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DEB2" w14:textId="17293308" w:rsidR="00FA3BC1" w:rsidRDefault="00000000" w:rsidP="008373B2">
      <w:pPr>
        <w:pStyle w:val="1"/>
        <w:jc w:val="center"/>
      </w:pPr>
      <w:r>
        <w:rPr>
          <w:rFonts w:hint="eastAsia"/>
        </w:rPr>
        <w:t>网站管理员业务知识问卷调查</w:t>
      </w:r>
      <w:r w:rsidR="009E6D21">
        <w:rPr>
          <w:rFonts w:hint="eastAsia"/>
        </w:rPr>
        <w:t>答案解析</w:t>
      </w:r>
    </w:p>
    <w:p w14:paraId="37251520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管理员是否知道如何</w:t>
      </w:r>
      <w:proofErr w:type="gramStart"/>
      <w:r>
        <w:rPr>
          <w:rFonts w:hint="eastAsia"/>
          <w:sz w:val="28"/>
          <w:szCs w:val="32"/>
        </w:rPr>
        <w:t>登录站</w:t>
      </w:r>
      <w:proofErr w:type="gramEnd"/>
      <w:r>
        <w:rPr>
          <w:rFonts w:hint="eastAsia"/>
          <w:sz w:val="28"/>
          <w:szCs w:val="32"/>
        </w:rPr>
        <w:t>群后台维护网站？</w:t>
      </w:r>
    </w:p>
    <w:p w14:paraId="24A84AE3" w14:textId="47733302" w:rsidR="00FA3BC1" w:rsidRDefault="00153D68">
      <w:pPr>
        <w:ind w:firstLine="42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□ 是 </w:t>
      </w:r>
      <w:r>
        <w:rPr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□ 否</w:t>
      </w:r>
    </w:p>
    <w:p w14:paraId="0C4A4ADF" w14:textId="2744FE14" w:rsidR="00BF1C52" w:rsidRPr="00BF1C52" w:rsidRDefault="00BF1C52">
      <w:pPr>
        <w:ind w:firstLine="420"/>
        <w:rPr>
          <w:color w:val="4472C4" w:themeColor="accent1"/>
          <w:sz w:val="28"/>
          <w:szCs w:val="32"/>
        </w:rPr>
      </w:pPr>
      <w:r w:rsidRPr="00BF1C52">
        <w:rPr>
          <w:rFonts w:hint="eastAsia"/>
          <w:color w:val="4472C4" w:themeColor="accent1"/>
          <w:sz w:val="28"/>
          <w:szCs w:val="32"/>
        </w:rPr>
        <w:t>答案：在学校官方网站的“快速通道”栏目</w:t>
      </w:r>
      <w:r w:rsidR="005863FB">
        <w:rPr>
          <w:rFonts w:hint="eastAsia"/>
          <w:color w:val="4472C4" w:themeColor="accent1"/>
          <w:sz w:val="28"/>
          <w:szCs w:val="32"/>
        </w:rPr>
        <w:t>，</w:t>
      </w:r>
      <w:r w:rsidRPr="00BF1C52">
        <w:rPr>
          <w:rFonts w:hint="eastAsia"/>
          <w:color w:val="4472C4" w:themeColor="accent1"/>
          <w:sz w:val="28"/>
          <w:szCs w:val="32"/>
        </w:rPr>
        <w:t>点击“网站群”选项即可登录到网站群后台。</w:t>
      </w:r>
    </w:p>
    <w:p w14:paraId="674DAD45" w14:textId="09157A42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2403CF" wp14:editId="00B2C530">
            <wp:simplePos x="0" y="0"/>
            <wp:positionH relativeFrom="margin">
              <wp:posOffset>-353060</wp:posOffset>
            </wp:positionH>
            <wp:positionV relativeFrom="paragraph">
              <wp:posOffset>553085</wp:posOffset>
            </wp:positionV>
            <wp:extent cx="6118225" cy="1428750"/>
            <wp:effectExtent l="0" t="0" r="0" b="0"/>
            <wp:wrapSquare wrapText="bothSides"/>
            <wp:docPr id="15454451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45107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1428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2"/>
        </w:rPr>
        <w:t>在校外登陆站群后台需要先登录“快速通道”的哪一项？</w:t>
      </w:r>
    </w:p>
    <w:p w14:paraId="29FD22DC" w14:textId="26F7CCA8" w:rsidR="00FA3BC1" w:rsidRPr="00153D68" w:rsidRDefault="00BF1C52" w:rsidP="00153D68">
      <w:pPr>
        <w:ind w:firstLineChars="150" w:firstLine="420"/>
        <w:rPr>
          <w:color w:val="4472C4" w:themeColor="accent1"/>
          <w:sz w:val="28"/>
          <w:szCs w:val="32"/>
        </w:rPr>
      </w:pPr>
      <w:r w:rsidRPr="00153D68">
        <w:rPr>
          <w:rFonts w:hint="eastAsia"/>
          <w:color w:val="4472C4" w:themeColor="accent1"/>
          <w:sz w:val="28"/>
          <w:szCs w:val="32"/>
        </w:rPr>
        <w:t>答案：</w:t>
      </w:r>
      <w:proofErr w:type="spellStart"/>
      <w:r w:rsidRPr="00153D68">
        <w:rPr>
          <w:rFonts w:hint="eastAsia"/>
          <w:color w:val="4472C4" w:themeColor="accent1"/>
          <w:sz w:val="28"/>
          <w:szCs w:val="32"/>
        </w:rPr>
        <w:t>WebVPN</w:t>
      </w:r>
      <w:proofErr w:type="spellEnd"/>
      <w:r w:rsidR="00C11389" w:rsidRPr="00153D68">
        <w:rPr>
          <w:rFonts w:hint="eastAsia"/>
          <w:color w:val="4472C4" w:themeColor="accent1"/>
          <w:sz w:val="28"/>
          <w:szCs w:val="32"/>
        </w:rPr>
        <w:t>。</w:t>
      </w:r>
    </w:p>
    <w:p w14:paraId="6F2F0FE3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如何投递新闻、通知到人文主站?</w:t>
      </w:r>
    </w:p>
    <w:p w14:paraId="7B81599E" w14:textId="6301B24C" w:rsidR="00FA3BC1" w:rsidRPr="00BF1C52" w:rsidRDefault="00BF1C52">
      <w:pPr>
        <w:pStyle w:val="a8"/>
        <w:ind w:left="440" w:firstLineChars="0" w:firstLine="0"/>
        <w:rPr>
          <w:color w:val="4472C4" w:themeColor="accent1"/>
          <w:sz w:val="28"/>
          <w:szCs w:val="32"/>
        </w:rPr>
      </w:pPr>
      <w:r w:rsidRPr="00BF1C52">
        <w:rPr>
          <w:rFonts w:hint="eastAsia"/>
          <w:color w:val="4472C4" w:themeColor="accent1"/>
          <w:sz w:val="28"/>
          <w:szCs w:val="32"/>
        </w:rPr>
        <w:t>答案：进入网站群后台系统，在文章编辑页面，右侧出现“文章投递”选项，</w:t>
      </w:r>
      <w:proofErr w:type="gramStart"/>
      <w:r w:rsidRPr="00BF1C52">
        <w:rPr>
          <w:rFonts w:hint="eastAsia"/>
          <w:color w:val="4472C4" w:themeColor="accent1"/>
          <w:sz w:val="28"/>
          <w:szCs w:val="32"/>
        </w:rPr>
        <w:t>勾选人文</w:t>
      </w:r>
      <w:proofErr w:type="gramEnd"/>
      <w:r w:rsidRPr="00BF1C52">
        <w:rPr>
          <w:rFonts w:hint="eastAsia"/>
          <w:color w:val="4472C4" w:themeColor="accent1"/>
          <w:sz w:val="28"/>
          <w:szCs w:val="32"/>
        </w:rPr>
        <w:t>新闻或通知公告。</w:t>
      </w:r>
    </w:p>
    <w:p w14:paraId="2C5800CE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发布新闻通知时，没有主站投递入口需要联系哪个部门？</w:t>
      </w:r>
    </w:p>
    <w:p w14:paraId="4723A2CC" w14:textId="5EA135E5" w:rsidR="00FA3BC1" w:rsidRDefault="00000000">
      <w:pPr>
        <w:pStyle w:val="a8"/>
        <w:ind w:left="440" w:firstLineChars="0" w:firstLine="0"/>
        <w:rPr>
          <w:color w:val="4472C4" w:themeColor="accent1"/>
          <w:sz w:val="28"/>
          <w:szCs w:val="32"/>
        </w:rPr>
      </w:pPr>
      <w:r>
        <w:rPr>
          <w:rFonts w:hint="eastAsia"/>
          <w:sz w:val="28"/>
          <w:szCs w:val="32"/>
        </w:rPr>
        <w:t xml:space="preserve">□ 学校办公室 </w:t>
      </w:r>
      <w:r>
        <w:rPr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□ 党委宣传部</w:t>
      </w:r>
      <w:r>
        <w:rPr>
          <w:sz w:val="28"/>
          <w:szCs w:val="32"/>
        </w:rPr>
        <w:tab/>
      </w:r>
      <w:r w:rsidR="00385355">
        <w:rPr>
          <w:rFonts w:hint="eastAsia"/>
          <w:sz w:val="28"/>
          <w:szCs w:val="32"/>
        </w:rPr>
        <w:t>□</w:t>
      </w:r>
      <w:r w:rsidRPr="00385355">
        <w:rPr>
          <w:rFonts w:hint="eastAsia"/>
          <w:sz w:val="28"/>
          <w:szCs w:val="32"/>
        </w:rPr>
        <w:t xml:space="preserve"> 数字化校园建设规划处</w:t>
      </w:r>
    </w:p>
    <w:p w14:paraId="526796AF" w14:textId="02B9B4BC" w:rsidR="00385355" w:rsidRPr="00385355" w:rsidRDefault="00385355">
      <w:pPr>
        <w:pStyle w:val="a8"/>
        <w:ind w:left="440" w:firstLineChars="0" w:firstLine="0"/>
        <w:rPr>
          <w:color w:val="4472C4" w:themeColor="accent1"/>
          <w:sz w:val="28"/>
          <w:szCs w:val="32"/>
        </w:rPr>
      </w:pPr>
      <w:r w:rsidRPr="00385355">
        <w:rPr>
          <w:rFonts w:hint="eastAsia"/>
          <w:color w:val="4472C4" w:themeColor="accent1"/>
          <w:sz w:val="28"/>
          <w:szCs w:val="32"/>
        </w:rPr>
        <w:t>答案：☑ 数字化校园建设规划处</w:t>
      </w:r>
    </w:p>
    <w:p w14:paraId="3D293C48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网络管理员变更怎么办？</w:t>
      </w:r>
    </w:p>
    <w:p w14:paraId="71FA7DA1" w14:textId="5B64C660" w:rsidR="00FA3BC1" w:rsidRPr="00C11389" w:rsidRDefault="008B028F" w:rsidP="005863FB">
      <w:pPr>
        <w:pStyle w:val="a8"/>
        <w:ind w:left="440" w:firstLineChars="0" w:firstLine="0"/>
        <w:rPr>
          <w:color w:val="4472C4" w:themeColor="accent1"/>
          <w:sz w:val="28"/>
          <w:szCs w:val="32"/>
        </w:rPr>
      </w:pPr>
      <w:r w:rsidRPr="00C11389">
        <w:rPr>
          <w:rFonts w:hint="eastAsia"/>
          <w:color w:val="4472C4" w:themeColor="accent1"/>
          <w:sz w:val="28"/>
          <w:szCs w:val="32"/>
        </w:rPr>
        <w:t>答案：填写</w:t>
      </w:r>
      <w:r w:rsidR="005863FB" w:rsidRPr="005863FB">
        <w:rPr>
          <w:rFonts w:hint="eastAsia"/>
          <w:color w:val="4472C4" w:themeColor="accent1"/>
          <w:sz w:val="28"/>
          <w:szCs w:val="32"/>
        </w:rPr>
        <w:t>《</w:t>
      </w:r>
      <w:r w:rsidR="005863FB" w:rsidRPr="005863FB">
        <w:rPr>
          <w:rFonts w:hint="eastAsia"/>
          <w:color w:val="4472C4" w:themeColor="accent1"/>
          <w:sz w:val="28"/>
          <w:szCs w:val="32"/>
        </w:rPr>
        <w:t>网站管理员变更表</w:t>
      </w:r>
      <w:r w:rsidR="005863FB">
        <w:rPr>
          <w:rFonts w:hint="eastAsia"/>
          <w:color w:val="4472C4" w:themeColor="accent1"/>
          <w:sz w:val="28"/>
          <w:szCs w:val="32"/>
        </w:rPr>
        <w:t>》，签字盖章后，将</w:t>
      </w:r>
      <w:r w:rsidR="00C11389">
        <w:rPr>
          <w:rFonts w:hint="eastAsia"/>
          <w:color w:val="4472C4" w:themeColor="accent1"/>
          <w:sz w:val="28"/>
          <w:szCs w:val="32"/>
        </w:rPr>
        <w:t>纸质版</w:t>
      </w:r>
      <w:r w:rsidRPr="00C11389">
        <w:rPr>
          <w:rFonts w:hint="eastAsia"/>
          <w:color w:val="4472C4" w:themeColor="accent1"/>
          <w:sz w:val="28"/>
          <w:szCs w:val="32"/>
        </w:rPr>
        <w:t>送至</w:t>
      </w:r>
      <w:r w:rsidR="00C11389">
        <w:rPr>
          <w:rFonts w:hint="eastAsia"/>
          <w:color w:val="4472C4" w:themeColor="accent1"/>
          <w:sz w:val="28"/>
          <w:szCs w:val="32"/>
        </w:rPr>
        <w:t>数字化校园建设规划处</w:t>
      </w:r>
      <w:r w:rsidRPr="00C11389">
        <w:rPr>
          <w:rFonts w:hint="eastAsia"/>
          <w:color w:val="4472C4" w:themeColor="accent1"/>
          <w:sz w:val="28"/>
          <w:szCs w:val="32"/>
        </w:rPr>
        <w:t>报备</w:t>
      </w:r>
      <w:r w:rsidR="00C11389">
        <w:rPr>
          <w:rFonts w:hint="eastAsia"/>
          <w:color w:val="4472C4" w:themeColor="accent1"/>
          <w:sz w:val="28"/>
          <w:szCs w:val="32"/>
        </w:rPr>
        <w:t>。</w:t>
      </w:r>
    </w:p>
    <w:p w14:paraId="31B283C6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管理员账号有几种类型？</w:t>
      </w:r>
    </w:p>
    <w:p w14:paraId="28760731" w14:textId="3448A5C2" w:rsidR="00FA3BC1" w:rsidRDefault="00C11389">
      <w:pPr>
        <w:ind w:left="42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□ 普通账号 </w:t>
      </w:r>
      <w:r>
        <w:rPr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□高级账号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rFonts w:hint="eastAsia"/>
          <w:sz w:val="28"/>
          <w:szCs w:val="32"/>
        </w:rPr>
        <w:t>□超级账号</w:t>
      </w:r>
    </w:p>
    <w:p w14:paraId="5A7AFD47" w14:textId="031D43B4" w:rsidR="00C11389" w:rsidRPr="00C11389" w:rsidRDefault="00C11389" w:rsidP="00C11389">
      <w:pPr>
        <w:ind w:left="420"/>
        <w:rPr>
          <w:color w:val="4472C4" w:themeColor="accent1"/>
          <w:sz w:val="28"/>
          <w:szCs w:val="32"/>
        </w:rPr>
      </w:pPr>
      <w:r w:rsidRPr="00C11389">
        <w:rPr>
          <w:rFonts w:hint="eastAsia"/>
          <w:color w:val="4472C4" w:themeColor="accent1"/>
          <w:sz w:val="28"/>
          <w:szCs w:val="32"/>
        </w:rPr>
        <w:lastRenderedPageBreak/>
        <w:t xml:space="preserve">答案：三种。☑ 普通账号 </w:t>
      </w:r>
      <w:r w:rsidRPr="00C11389">
        <w:rPr>
          <w:color w:val="4472C4" w:themeColor="accent1"/>
          <w:sz w:val="28"/>
          <w:szCs w:val="32"/>
        </w:rPr>
        <w:t xml:space="preserve">   </w:t>
      </w:r>
      <w:r w:rsidRPr="00C11389">
        <w:rPr>
          <w:rFonts w:hint="eastAsia"/>
          <w:color w:val="4472C4" w:themeColor="accent1"/>
          <w:sz w:val="28"/>
          <w:szCs w:val="32"/>
        </w:rPr>
        <w:t>☑高级账号</w:t>
      </w:r>
      <w:r w:rsidRPr="00C11389">
        <w:rPr>
          <w:color w:val="4472C4" w:themeColor="accent1"/>
          <w:sz w:val="28"/>
          <w:szCs w:val="32"/>
        </w:rPr>
        <w:tab/>
      </w:r>
      <w:r w:rsidRPr="00C11389">
        <w:rPr>
          <w:color w:val="4472C4" w:themeColor="accent1"/>
          <w:sz w:val="28"/>
          <w:szCs w:val="32"/>
        </w:rPr>
        <w:tab/>
      </w:r>
      <w:r w:rsidRPr="00C11389">
        <w:rPr>
          <w:rFonts w:hint="eastAsia"/>
          <w:color w:val="4472C4" w:themeColor="accent1"/>
          <w:sz w:val="28"/>
          <w:szCs w:val="32"/>
        </w:rPr>
        <w:t>☑超级账号</w:t>
      </w:r>
    </w:p>
    <w:p w14:paraId="52FEA87C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是否知道网站注销流程？</w:t>
      </w:r>
    </w:p>
    <w:p w14:paraId="0E92740B" w14:textId="48A9A8E2" w:rsidR="00FA3BC1" w:rsidRDefault="00920276">
      <w:pPr>
        <w:ind w:firstLine="420"/>
        <w:rPr>
          <w:sz w:val="28"/>
          <w:szCs w:val="32"/>
        </w:rPr>
      </w:pPr>
      <w:r>
        <w:rPr>
          <w:rFonts w:hint="eastAsia"/>
          <w:sz w:val="28"/>
          <w:szCs w:val="32"/>
        </w:rPr>
        <w:t>□ 是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rFonts w:hint="eastAsia"/>
          <w:sz w:val="28"/>
          <w:szCs w:val="32"/>
        </w:rPr>
        <w:t>□ 否</w:t>
      </w:r>
    </w:p>
    <w:p w14:paraId="09291D90" w14:textId="765DE175" w:rsidR="00920276" w:rsidRDefault="00920276">
      <w:pPr>
        <w:ind w:firstLine="420"/>
        <w:rPr>
          <w:color w:val="4472C4" w:themeColor="accent1"/>
          <w:sz w:val="28"/>
          <w:szCs w:val="32"/>
        </w:rPr>
      </w:pPr>
      <w:r w:rsidRPr="00920276">
        <w:rPr>
          <w:rFonts w:hint="eastAsia"/>
          <w:color w:val="4472C4" w:themeColor="accent1"/>
          <w:sz w:val="28"/>
          <w:szCs w:val="32"/>
        </w:rPr>
        <w:t>答案：</w:t>
      </w:r>
      <w:r w:rsidR="006330E4" w:rsidRPr="006330E4">
        <w:rPr>
          <w:rFonts w:hint="eastAsia"/>
          <w:color w:val="4472C4" w:themeColor="accent1"/>
          <w:sz w:val="28"/>
          <w:szCs w:val="32"/>
        </w:rPr>
        <w:t>各单位负责网站需求变更业务的经办人（须具有网上办事大厅系统登录权限）</w:t>
      </w:r>
      <w:proofErr w:type="gramStart"/>
      <w:r w:rsidR="006330E4" w:rsidRPr="006330E4">
        <w:rPr>
          <w:rFonts w:hint="eastAsia"/>
          <w:color w:val="4472C4" w:themeColor="accent1"/>
          <w:sz w:val="28"/>
          <w:szCs w:val="32"/>
        </w:rPr>
        <w:t>填写站</w:t>
      </w:r>
      <w:proofErr w:type="gramEnd"/>
      <w:r w:rsidR="006330E4" w:rsidRPr="006330E4">
        <w:rPr>
          <w:rFonts w:hint="eastAsia"/>
          <w:color w:val="4472C4" w:themeColor="accent1"/>
          <w:sz w:val="28"/>
          <w:szCs w:val="32"/>
        </w:rPr>
        <w:t>群管理平台子站注销申请表相关信息，发起流程，提交各单位负责人审核，并依次按节点由相关部门操作</w:t>
      </w:r>
      <w:r w:rsidR="006330E4">
        <w:rPr>
          <w:rFonts w:hint="eastAsia"/>
          <w:color w:val="4472C4" w:themeColor="accent1"/>
          <w:sz w:val="28"/>
          <w:szCs w:val="32"/>
        </w:rPr>
        <w:t>。</w:t>
      </w:r>
    </w:p>
    <w:p w14:paraId="1853C455" w14:textId="24702992" w:rsidR="006330E4" w:rsidRPr="00920276" w:rsidRDefault="006330E4">
      <w:pPr>
        <w:ind w:firstLine="420"/>
        <w:rPr>
          <w:color w:val="4472C4" w:themeColor="accent1"/>
          <w:sz w:val="28"/>
          <w:szCs w:val="32"/>
        </w:rPr>
      </w:pPr>
      <w:r>
        <w:rPr>
          <w:rFonts w:hint="eastAsia"/>
          <w:color w:val="4472C4" w:themeColor="accent1"/>
          <w:sz w:val="28"/>
          <w:szCs w:val="32"/>
        </w:rPr>
        <w:t>相关链接：</w:t>
      </w:r>
      <w:r w:rsidRPr="006330E4">
        <w:rPr>
          <w:color w:val="4472C4" w:themeColor="accent1"/>
          <w:sz w:val="28"/>
          <w:szCs w:val="32"/>
        </w:rPr>
        <w:t>https://www.ccrw.edu.cn/info/1104/20056.htm</w:t>
      </w:r>
    </w:p>
    <w:p w14:paraId="237A790E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是否知道网站上线流程？</w:t>
      </w:r>
    </w:p>
    <w:p w14:paraId="2C82C443" w14:textId="227EA254" w:rsidR="00FA3BC1" w:rsidRDefault="00670F1E">
      <w:pPr>
        <w:ind w:firstLine="420"/>
        <w:rPr>
          <w:sz w:val="28"/>
          <w:szCs w:val="32"/>
        </w:rPr>
      </w:pPr>
      <w:r>
        <w:rPr>
          <w:rFonts w:hint="eastAsia"/>
          <w:sz w:val="28"/>
          <w:szCs w:val="32"/>
        </w:rPr>
        <w:t>□ 是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rFonts w:hint="eastAsia"/>
          <w:sz w:val="28"/>
          <w:szCs w:val="32"/>
        </w:rPr>
        <w:t>□ 否</w:t>
      </w:r>
    </w:p>
    <w:p w14:paraId="270E6420" w14:textId="5D217D07" w:rsidR="00670F1E" w:rsidRPr="00153D68" w:rsidRDefault="00646CE4">
      <w:pPr>
        <w:ind w:firstLine="420"/>
        <w:rPr>
          <w:color w:val="4472C4" w:themeColor="accent1"/>
          <w:sz w:val="28"/>
          <w:szCs w:val="32"/>
        </w:rPr>
      </w:pPr>
      <w:r w:rsidRPr="00153D68">
        <w:rPr>
          <w:rFonts w:hint="eastAsia"/>
          <w:color w:val="4472C4" w:themeColor="accent1"/>
          <w:sz w:val="28"/>
          <w:szCs w:val="32"/>
        </w:rPr>
        <w:t>答案：</w:t>
      </w:r>
      <w:r w:rsidR="0088363E" w:rsidRPr="0088363E">
        <w:rPr>
          <w:color w:val="4472C4" w:themeColor="accent1"/>
          <w:sz w:val="28"/>
          <w:szCs w:val="32"/>
        </w:rPr>
        <w:t>https://nms.ccrw.edu.cn/info/1093/2351.htm</w:t>
      </w:r>
    </w:p>
    <w:p w14:paraId="2FAFFE54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是否知道人文主站新闻、通知排版要求？</w:t>
      </w:r>
    </w:p>
    <w:p w14:paraId="0DBCBB01" w14:textId="79259132" w:rsidR="00FA3BC1" w:rsidRDefault="0083301B">
      <w:pPr>
        <w:ind w:firstLine="42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□ 是 </w:t>
      </w:r>
      <w:r>
        <w:rPr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□ 否</w:t>
      </w:r>
    </w:p>
    <w:p w14:paraId="0584AA35" w14:textId="77777777" w:rsidR="0083301B" w:rsidRDefault="0083301B" w:rsidP="0083301B">
      <w:pPr>
        <w:ind w:firstLineChars="200" w:firstLine="560"/>
        <w:rPr>
          <w:color w:val="4472C4" w:themeColor="accent1"/>
          <w:sz w:val="28"/>
          <w:szCs w:val="32"/>
        </w:rPr>
      </w:pPr>
      <w:r w:rsidRPr="0083301B">
        <w:rPr>
          <w:rFonts w:hint="eastAsia"/>
          <w:color w:val="4472C4" w:themeColor="accent1"/>
          <w:sz w:val="28"/>
          <w:szCs w:val="32"/>
        </w:rPr>
        <w:t>答案：进入网站群系统，在左侧“站群公告”栏目下，查看</w:t>
      </w:r>
    </w:p>
    <w:p w14:paraId="1D587A65" w14:textId="3140297F" w:rsidR="0083301B" w:rsidRPr="0083301B" w:rsidRDefault="0083301B" w:rsidP="0083301B">
      <w:pPr>
        <w:jc w:val="center"/>
        <w:rPr>
          <w:sz w:val="28"/>
          <w:szCs w:val="32"/>
        </w:rPr>
      </w:pPr>
      <w:r>
        <w:rPr>
          <w:noProof/>
          <w14:ligatures w14:val="none"/>
        </w:rPr>
        <w:drawing>
          <wp:inline distT="0" distB="0" distL="0" distR="0" wp14:anchorId="49F540CB" wp14:editId="60C37E17">
            <wp:extent cx="2771775" cy="390525"/>
            <wp:effectExtent l="0" t="0" r="9525" b="9525"/>
            <wp:docPr id="17158825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825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ECAB7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如何设置</w:t>
      </w:r>
      <w:proofErr w:type="gramStart"/>
      <w:r>
        <w:rPr>
          <w:rFonts w:hint="eastAsia"/>
          <w:sz w:val="28"/>
          <w:szCs w:val="32"/>
        </w:rPr>
        <w:t>轮播图</w:t>
      </w:r>
      <w:proofErr w:type="gramEnd"/>
      <w:r>
        <w:rPr>
          <w:rFonts w:hint="eastAsia"/>
          <w:sz w:val="28"/>
          <w:szCs w:val="32"/>
        </w:rPr>
        <w:t>？</w:t>
      </w:r>
    </w:p>
    <w:p w14:paraId="7B938E8A" w14:textId="6FE47005" w:rsidR="00FA3BC1" w:rsidRPr="00153D68" w:rsidRDefault="00153D68">
      <w:pPr>
        <w:pStyle w:val="a8"/>
        <w:ind w:left="440" w:firstLineChars="0" w:firstLine="0"/>
        <w:rPr>
          <w:color w:val="4472C4" w:themeColor="accent1"/>
          <w:sz w:val="28"/>
          <w:szCs w:val="32"/>
        </w:rPr>
      </w:pPr>
      <w:r w:rsidRPr="0083301B">
        <w:rPr>
          <w:rFonts w:hint="eastAsia"/>
          <w:color w:val="4472C4" w:themeColor="accent1"/>
          <w:sz w:val="28"/>
          <w:szCs w:val="32"/>
        </w:rPr>
        <w:t>答案：</w:t>
      </w:r>
      <w:hyperlink r:id="rId9" w:history="1">
        <w:r w:rsidRPr="00153D68">
          <w:rPr>
            <w:rStyle w:val="a7"/>
            <w:color w:val="4472C4" w:themeColor="accent1"/>
            <w:sz w:val="28"/>
            <w:szCs w:val="32"/>
          </w:rPr>
          <w:t>https://nms.ccrw.edu.cn/info/1124/2456.htm</w:t>
        </w:r>
      </w:hyperlink>
    </w:p>
    <w:p w14:paraId="66D04FF2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如何设置文章标题图？</w:t>
      </w:r>
    </w:p>
    <w:p w14:paraId="6097F504" w14:textId="243B0172" w:rsidR="00FA3BC1" w:rsidRPr="00153D68" w:rsidRDefault="00153D68">
      <w:pPr>
        <w:ind w:firstLine="420"/>
        <w:rPr>
          <w:color w:val="4472C4" w:themeColor="accent1"/>
          <w:sz w:val="28"/>
          <w:szCs w:val="32"/>
        </w:rPr>
      </w:pPr>
      <w:r w:rsidRPr="00153D68">
        <w:rPr>
          <w:rFonts w:hint="eastAsia"/>
          <w:color w:val="4472C4" w:themeColor="accent1"/>
          <w:sz w:val="28"/>
          <w:szCs w:val="32"/>
        </w:rPr>
        <w:t>答案：</w:t>
      </w:r>
      <w:hyperlink r:id="rId10" w:history="1">
        <w:r w:rsidRPr="00153D68">
          <w:rPr>
            <w:rStyle w:val="a7"/>
            <w:color w:val="4472C4" w:themeColor="accent1"/>
            <w:sz w:val="28"/>
            <w:szCs w:val="32"/>
          </w:rPr>
          <w:t>https://nms.ccrw.edu.cn/info/1124/2460.htm</w:t>
        </w:r>
      </w:hyperlink>
    </w:p>
    <w:p w14:paraId="409F8F31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点击文章标题，如何实现下载文件功能？</w:t>
      </w:r>
    </w:p>
    <w:p w14:paraId="4445247D" w14:textId="06B32A17" w:rsidR="00FA3BC1" w:rsidRDefault="00153D68">
      <w:pPr>
        <w:ind w:firstLine="420"/>
        <w:rPr>
          <w:sz w:val="28"/>
          <w:szCs w:val="32"/>
        </w:rPr>
      </w:pPr>
      <w:r w:rsidRPr="0083301B">
        <w:rPr>
          <w:rFonts w:hint="eastAsia"/>
          <w:color w:val="4472C4" w:themeColor="accent1"/>
          <w:sz w:val="28"/>
          <w:szCs w:val="32"/>
        </w:rPr>
        <w:t>答案：</w:t>
      </w:r>
      <w:hyperlink r:id="rId11" w:history="1">
        <w:r>
          <w:rPr>
            <w:rStyle w:val="a7"/>
            <w:sz w:val="28"/>
            <w:szCs w:val="32"/>
          </w:rPr>
          <w:t>https://nms.ccrw.edu.cn/info/1124/2465.htm</w:t>
        </w:r>
      </w:hyperlink>
    </w:p>
    <w:p w14:paraId="2B95B983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如何添加pdf文件？</w:t>
      </w:r>
    </w:p>
    <w:p w14:paraId="29FA91DC" w14:textId="22626643" w:rsidR="00FA3BC1" w:rsidRDefault="00153D68">
      <w:pPr>
        <w:ind w:firstLine="420"/>
        <w:rPr>
          <w:sz w:val="28"/>
          <w:szCs w:val="32"/>
        </w:rPr>
      </w:pPr>
      <w:r w:rsidRPr="0083301B">
        <w:rPr>
          <w:rFonts w:hint="eastAsia"/>
          <w:color w:val="4472C4" w:themeColor="accent1"/>
          <w:sz w:val="28"/>
          <w:szCs w:val="32"/>
        </w:rPr>
        <w:t>答案：</w:t>
      </w:r>
      <w:hyperlink r:id="rId12" w:history="1">
        <w:r>
          <w:rPr>
            <w:rStyle w:val="a7"/>
            <w:sz w:val="28"/>
            <w:szCs w:val="32"/>
          </w:rPr>
          <w:t>https://nms.ccrw.edu.cn/info/1124/2475.htm</w:t>
        </w:r>
      </w:hyperlink>
    </w:p>
    <w:p w14:paraId="0CBA7267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如何设置文章标题图？</w:t>
      </w:r>
    </w:p>
    <w:p w14:paraId="67C385D9" w14:textId="33F9CAC5" w:rsidR="00FA3BC1" w:rsidRDefault="00153D68">
      <w:pPr>
        <w:pStyle w:val="a8"/>
        <w:ind w:left="440" w:firstLineChars="0" w:firstLine="0"/>
        <w:rPr>
          <w:sz w:val="28"/>
          <w:szCs w:val="32"/>
        </w:rPr>
      </w:pPr>
      <w:r w:rsidRPr="0083301B">
        <w:rPr>
          <w:rFonts w:hint="eastAsia"/>
          <w:color w:val="4472C4" w:themeColor="accent1"/>
          <w:sz w:val="28"/>
          <w:szCs w:val="32"/>
        </w:rPr>
        <w:lastRenderedPageBreak/>
        <w:t>答案：</w:t>
      </w:r>
      <w:hyperlink r:id="rId13" w:history="1">
        <w:r>
          <w:rPr>
            <w:rStyle w:val="a7"/>
            <w:sz w:val="28"/>
            <w:szCs w:val="32"/>
          </w:rPr>
          <w:t>https://nms.ccrw.edu.cn/info/1124/2460.htm</w:t>
        </w:r>
      </w:hyperlink>
    </w:p>
    <w:p w14:paraId="52F2CB05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文章中如何添加视频？</w:t>
      </w:r>
    </w:p>
    <w:p w14:paraId="47635BF4" w14:textId="10E4A469" w:rsidR="00FA3BC1" w:rsidRDefault="00153D68">
      <w:pPr>
        <w:pStyle w:val="a8"/>
        <w:ind w:left="440" w:firstLineChars="0" w:firstLine="0"/>
        <w:rPr>
          <w:sz w:val="28"/>
          <w:szCs w:val="32"/>
        </w:rPr>
      </w:pPr>
      <w:r w:rsidRPr="0083301B">
        <w:rPr>
          <w:rFonts w:hint="eastAsia"/>
          <w:color w:val="4472C4" w:themeColor="accent1"/>
          <w:sz w:val="28"/>
          <w:szCs w:val="32"/>
        </w:rPr>
        <w:t>答案：</w:t>
      </w:r>
      <w:hyperlink r:id="rId14" w:history="1">
        <w:r>
          <w:rPr>
            <w:rStyle w:val="a7"/>
            <w:sz w:val="28"/>
            <w:szCs w:val="32"/>
          </w:rPr>
          <w:t>https://nms.ccrw.edu.cn/info/1124/2576.htm</w:t>
        </w:r>
      </w:hyperlink>
    </w:p>
    <w:p w14:paraId="49CB7103" w14:textId="548513F8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网站后台允许最大视频是 _</w:t>
      </w:r>
      <w:r>
        <w:rPr>
          <w:sz w:val="28"/>
          <w:szCs w:val="32"/>
        </w:rPr>
        <w:t xml:space="preserve">__ </w:t>
      </w:r>
      <w:r>
        <w:rPr>
          <w:rFonts w:hint="eastAsia"/>
          <w:sz w:val="28"/>
          <w:szCs w:val="32"/>
        </w:rPr>
        <w:t>兆？</w:t>
      </w:r>
    </w:p>
    <w:p w14:paraId="1CBB63F9" w14:textId="2A8A918F" w:rsidR="00FA3BC1" w:rsidRPr="003651D1" w:rsidRDefault="003651D1">
      <w:pPr>
        <w:ind w:firstLine="420"/>
        <w:rPr>
          <w:color w:val="4472C4" w:themeColor="accent1"/>
          <w:sz w:val="28"/>
          <w:szCs w:val="32"/>
        </w:rPr>
      </w:pPr>
      <w:r w:rsidRPr="003651D1">
        <w:rPr>
          <w:rFonts w:hint="eastAsia"/>
          <w:color w:val="4472C4" w:themeColor="accent1"/>
          <w:sz w:val="28"/>
          <w:szCs w:val="32"/>
        </w:rPr>
        <w:t>答案：2</w:t>
      </w:r>
      <w:r w:rsidRPr="003651D1">
        <w:rPr>
          <w:color w:val="4472C4" w:themeColor="accent1"/>
          <w:sz w:val="28"/>
          <w:szCs w:val="32"/>
        </w:rPr>
        <w:t>00M</w:t>
      </w:r>
    </w:p>
    <w:p w14:paraId="5BF6FFCD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如何发布超链接文件？</w:t>
      </w:r>
    </w:p>
    <w:p w14:paraId="2DC04C17" w14:textId="2E841681" w:rsidR="00FA3BC1" w:rsidRDefault="00153D68">
      <w:pPr>
        <w:pStyle w:val="a8"/>
        <w:ind w:left="560" w:firstLineChars="0" w:firstLine="0"/>
        <w:rPr>
          <w:sz w:val="28"/>
          <w:szCs w:val="32"/>
        </w:rPr>
      </w:pPr>
      <w:r w:rsidRPr="0083301B">
        <w:rPr>
          <w:rFonts w:hint="eastAsia"/>
          <w:color w:val="4472C4" w:themeColor="accent1"/>
          <w:sz w:val="28"/>
          <w:szCs w:val="32"/>
        </w:rPr>
        <w:t>答案：</w:t>
      </w:r>
      <w:hyperlink r:id="rId15" w:history="1">
        <w:r>
          <w:rPr>
            <w:rStyle w:val="a7"/>
            <w:sz w:val="28"/>
            <w:szCs w:val="32"/>
          </w:rPr>
          <w:t>https://nms.ccrw.edu.cn/info/1124/2577.htm</w:t>
        </w:r>
      </w:hyperlink>
    </w:p>
    <w:p w14:paraId="4533E86B" w14:textId="77777777" w:rsidR="00FA3BC1" w:rsidRDefault="00000000">
      <w:pPr>
        <w:pStyle w:val="a8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在站群后台时遇到过哪些问题和困难？</w:t>
      </w:r>
    </w:p>
    <w:p w14:paraId="73683772" w14:textId="7A802A7B" w:rsidR="00FA3BC1" w:rsidRDefault="00FA3BC1">
      <w:pPr>
        <w:rPr>
          <w:sz w:val="28"/>
          <w:szCs w:val="32"/>
        </w:rPr>
      </w:pPr>
    </w:p>
    <w:sectPr w:rsidR="00FA3BC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EE3B" w14:textId="77777777" w:rsidR="008C399F" w:rsidRDefault="008C399F" w:rsidP="00BF1C52">
      <w:r>
        <w:separator/>
      </w:r>
    </w:p>
  </w:endnote>
  <w:endnote w:type="continuationSeparator" w:id="0">
    <w:p w14:paraId="1DD2878E" w14:textId="77777777" w:rsidR="008C399F" w:rsidRDefault="008C399F" w:rsidP="00BF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09EA" w14:textId="77777777" w:rsidR="008C399F" w:rsidRDefault="008C399F" w:rsidP="00BF1C52">
      <w:r>
        <w:separator/>
      </w:r>
    </w:p>
  </w:footnote>
  <w:footnote w:type="continuationSeparator" w:id="0">
    <w:p w14:paraId="23BB1691" w14:textId="77777777" w:rsidR="008C399F" w:rsidRDefault="008C399F" w:rsidP="00BF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355"/>
    <w:multiLevelType w:val="multilevel"/>
    <w:tmpl w:val="177F1355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9399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wNzcyYjFkZjE4NTExNWE2NTFlZDM2YTQ4M2E0OTYifQ=="/>
  </w:docVars>
  <w:rsids>
    <w:rsidRoot w:val="00D06150"/>
    <w:rsid w:val="0000228A"/>
    <w:rsid w:val="00036730"/>
    <w:rsid w:val="000D24B9"/>
    <w:rsid w:val="00153D68"/>
    <w:rsid w:val="0015661D"/>
    <w:rsid w:val="00182E07"/>
    <w:rsid w:val="001C47E4"/>
    <w:rsid w:val="001D3CAA"/>
    <w:rsid w:val="00250D61"/>
    <w:rsid w:val="003342F0"/>
    <w:rsid w:val="00347EF6"/>
    <w:rsid w:val="003651D1"/>
    <w:rsid w:val="00377370"/>
    <w:rsid w:val="00385355"/>
    <w:rsid w:val="00386F9E"/>
    <w:rsid w:val="00401A1C"/>
    <w:rsid w:val="00413502"/>
    <w:rsid w:val="004E36C7"/>
    <w:rsid w:val="00502BD9"/>
    <w:rsid w:val="00515C39"/>
    <w:rsid w:val="00541F39"/>
    <w:rsid w:val="005863FB"/>
    <w:rsid w:val="005B5167"/>
    <w:rsid w:val="005F2C7C"/>
    <w:rsid w:val="006330E4"/>
    <w:rsid w:val="00646CE4"/>
    <w:rsid w:val="00670F1E"/>
    <w:rsid w:val="00687B79"/>
    <w:rsid w:val="006C5376"/>
    <w:rsid w:val="006F4386"/>
    <w:rsid w:val="0077017A"/>
    <w:rsid w:val="00774963"/>
    <w:rsid w:val="007B1D5C"/>
    <w:rsid w:val="007D0631"/>
    <w:rsid w:val="0083301B"/>
    <w:rsid w:val="008373B2"/>
    <w:rsid w:val="0088363E"/>
    <w:rsid w:val="008940F3"/>
    <w:rsid w:val="008A1DEA"/>
    <w:rsid w:val="008B028F"/>
    <w:rsid w:val="008B29BD"/>
    <w:rsid w:val="008B481B"/>
    <w:rsid w:val="008C399F"/>
    <w:rsid w:val="00900250"/>
    <w:rsid w:val="00920276"/>
    <w:rsid w:val="009E6D21"/>
    <w:rsid w:val="00A26856"/>
    <w:rsid w:val="00A45A29"/>
    <w:rsid w:val="00A71733"/>
    <w:rsid w:val="00A739D2"/>
    <w:rsid w:val="00AD75FA"/>
    <w:rsid w:val="00B959EC"/>
    <w:rsid w:val="00BA2911"/>
    <w:rsid w:val="00BB7DDC"/>
    <w:rsid w:val="00BC3B71"/>
    <w:rsid w:val="00BF1C52"/>
    <w:rsid w:val="00C11389"/>
    <w:rsid w:val="00C44FF9"/>
    <w:rsid w:val="00CB0221"/>
    <w:rsid w:val="00D06150"/>
    <w:rsid w:val="00D508BE"/>
    <w:rsid w:val="00DC1B4D"/>
    <w:rsid w:val="00EE3BBF"/>
    <w:rsid w:val="00F55573"/>
    <w:rsid w:val="00F60E15"/>
    <w:rsid w:val="00F91C20"/>
    <w:rsid w:val="00FA3BC1"/>
    <w:rsid w:val="00FC4E33"/>
    <w:rsid w:val="0C333FFE"/>
    <w:rsid w:val="2BC842DC"/>
    <w:rsid w:val="4E1F32A5"/>
    <w:rsid w:val="551E65FA"/>
    <w:rsid w:val="7E1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344639"/>
  <w15:docId w15:val="{5720A5B5-010E-4FBA-B746-0D1F8605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3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651D1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153D68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5863FB"/>
    <w:rPr>
      <w:b/>
      <w:bCs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ms.ccrw.edu.cn/info/1124/2460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ms.ccrw.edu.cn/info/1124/2475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ms.ccrw.edu.cn/info/1124/246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ms.ccrw.edu.cn/info/1124/2577.htm" TargetMode="External"/><Relationship Id="rId10" Type="http://schemas.openxmlformats.org/officeDocument/2006/relationships/hyperlink" Target="https://nms.ccrw.edu.cn/info/1124/246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s.ccrw.edu.cn/info/1124/2456.htm" TargetMode="External"/><Relationship Id="rId14" Type="http://schemas.openxmlformats.org/officeDocument/2006/relationships/hyperlink" Target="https://nms.ccrw.edu.cn/info/1124/2576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xqh</dc:creator>
  <cp:lastModifiedBy>xqh</cp:lastModifiedBy>
  <cp:revision>2</cp:revision>
  <cp:lastPrinted>2023-10-26T01:22:00Z</cp:lastPrinted>
  <dcterms:created xsi:type="dcterms:W3CDTF">2023-10-31T03:42:00Z</dcterms:created>
  <dcterms:modified xsi:type="dcterms:W3CDTF">2023-10-31T03:42:00Z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019AC8AD09574B68AF9C4396AFCDDEA5_13</vt:lpwstr>
  </property>
</Properties>
</file>